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32D" w:rsidRPr="0064732D" w:rsidRDefault="0064732D" w:rsidP="0064732D">
      <w:pPr>
        <w:pStyle w:val="NoSpacing"/>
        <w:jc w:val="center"/>
        <w:rPr>
          <w:rFonts w:ascii="Garamond Premr Pro" w:hAnsi="Garamond Premr Pro"/>
          <w:b/>
        </w:rPr>
      </w:pPr>
      <w:r w:rsidRPr="0064732D">
        <w:rPr>
          <w:rFonts w:ascii="Garamond Premr Pro" w:hAnsi="Garamond Premr Pro"/>
          <w:b/>
        </w:rPr>
        <w:t>Feast of the Epiphany (6 January)</w:t>
      </w:r>
    </w:p>
    <w:p w:rsidR="0064732D" w:rsidRPr="0064732D" w:rsidRDefault="0064732D" w:rsidP="0064732D">
      <w:pPr>
        <w:pStyle w:val="NoSpacing"/>
        <w:jc w:val="center"/>
        <w:rPr>
          <w:rFonts w:ascii="Garamond Premr Pro" w:hAnsi="Garamond Premr Pro"/>
          <w:lang w:val="de-DE"/>
        </w:rPr>
      </w:pPr>
    </w:p>
    <w:p w:rsidR="0064732D" w:rsidRDefault="0064732D" w:rsidP="0064732D">
      <w:pPr>
        <w:pStyle w:val="NoSpacing"/>
        <w:jc w:val="center"/>
        <w:rPr>
          <w:rFonts w:ascii="Garamond Premr Pro" w:hAnsi="Garamond Premr Pro"/>
        </w:rPr>
      </w:pPr>
      <w:r w:rsidRPr="0064732D">
        <w:rPr>
          <w:rFonts w:ascii="Garamond Premr Pro" w:hAnsi="Garamond Premr Pro"/>
        </w:rPr>
        <w:t xml:space="preserve">The Traditional Readings: </w:t>
      </w:r>
      <w:r w:rsidRPr="0064732D">
        <w:rPr>
          <w:rFonts w:ascii="Garamond Premr Pro" w:hAnsi="Garamond Premr Pro"/>
        </w:rPr>
        <w:t>Isaiah 60:1-6; Matthew 2:1-12</w:t>
      </w:r>
    </w:p>
    <w:p w:rsidR="0064732D" w:rsidRPr="0064732D" w:rsidRDefault="0064732D" w:rsidP="0064732D">
      <w:pPr>
        <w:pStyle w:val="NoSpacing"/>
        <w:jc w:val="center"/>
        <w:rPr>
          <w:rFonts w:ascii="Garamond Premr Pro" w:hAnsi="Garamond Premr Pro"/>
        </w:rPr>
      </w:pPr>
    </w:p>
    <w:p w:rsidR="0064732D" w:rsidRPr="0064732D" w:rsidRDefault="0064732D" w:rsidP="0064732D">
      <w:pPr>
        <w:pStyle w:val="NoSpacing"/>
        <w:jc w:val="center"/>
        <w:rPr>
          <w:rFonts w:ascii="Garamond Premr Pro" w:hAnsi="Garamond Premr Pro"/>
          <w:lang w:val="de-DE"/>
        </w:rPr>
      </w:pPr>
      <w:r w:rsidRPr="0064732D">
        <w:t xml:space="preserve">The Cantata of the Day: </w:t>
      </w:r>
      <w:r w:rsidRPr="003F12B9">
        <w:rPr>
          <w:rFonts w:ascii="Garamond Premr Pro" w:hAnsi="Garamond Premr Pro"/>
          <w:lang w:val="de-DE"/>
        </w:rPr>
        <w:t>Sie werden aus Saba alle komme</w:t>
      </w:r>
      <w:r w:rsidRPr="003F12B9">
        <w:rPr>
          <w:rFonts w:ascii="Garamond Premr Pro" w:hAnsi="Garamond Premr Pro"/>
          <w:lang w:val="de-DE"/>
        </w:rPr>
        <w:t>n</w:t>
      </w:r>
      <w:r w:rsidRPr="003F12B9">
        <w:rPr>
          <w:rStyle w:val="Hyperlink"/>
          <w:rFonts w:ascii="Garamond Premr Pro" w:hAnsi="Garamond Premr Pro"/>
          <w:color w:val="000000" w:themeColor="text1"/>
          <w:u w:val="none"/>
          <w:lang w:val="de-DE"/>
        </w:rPr>
        <w:t xml:space="preserve"> – BWV 65 (1724)</w:t>
      </w:r>
    </w:p>
    <w:p w:rsidR="0064732D" w:rsidRPr="0064732D" w:rsidRDefault="0064732D" w:rsidP="0064732D">
      <w:pPr>
        <w:spacing w:after="0" w:line="240" w:lineRule="auto"/>
        <w:rPr>
          <w:rFonts w:ascii="Garamond Premr Pro" w:eastAsia="Times New Roman" w:hAnsi="Garamond Premr Pro"/>
        </w:rPr>
      </w:pPr>
    </w:p>
    <w:tbl>
      <w:tblPr>
        <w:tblStyle w:val="PlainTable4"/>
        <w:tblW w:w="5000" w:type="pct"/>
        <w:tblLook w:val="0400" w:firstRow="0" w:lastRow="0" w:firstColumn="0" w:lastColumn="0" w:noHBand="0" w:noVBand="1"/>
      </w:tblPr>
      <w:tblGrid>
        <w:gridCol w:w="5400"/>
        <w:gridCol w:w="5400"/>
      </w:tblGrid>
      <w:tr w:rsidR="0064732D" w:rsidRPr="0064732D" w:rsidTr="0046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Sie werden aus Saba alle kommen, Gold und Weihrauch bringen und des Herren Lob verkündigen.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>
              <w:rPr>
                <w:rFonts w:ascii="Garamond Premr Pro" w:eastAsia="Times New Roman" w:hAnsi="Garamond Premr Pro"/>
                <w:lang w:val="de-DE"/>
              </w:rPr>
              <w:t>(Jesaja 60,6)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 xml:space="preserve">They will all come from Sheba, bring gold and incense, and </w:t>
            </w:r>
            <w:r w:rsidR="003F12B9">
              <w:rPr>
                <w:rFonts w:ascii="Garamond Premr Pro" w:eastAsia="Times New Roman" w:hAnsi="Garamond Premr Pro"/>
              </w:rPr>
              <w:t>proclaim</w:t>
            </w:r>
            <w:r w:rsidRPr="0064732D">
              <w:rPr>
                <w:rFonts w:ascii="Garamond Premr Pro" w:eastAsia="Times New Roman" w:hAnsi="Garamond Premr Pro"/>
              </w:rPr>
              <w:t xml:space="preserve"> the Lord’s praise.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(</w:t>
            </w:r>
            <w:r w:rsidRPr="0064732D">
              <w:rPr>
                <w:rFonts w:ascii="Garamond Premr Pro" w:eastAsia="Times New Roman" w:hAnsi="Garamond Premr Pro"/>
              </w:rPr>
              <w:t>Isaiah 60:6</w:t>
            </w:r>
            <w:r w:rsidRPr="0064732D">
              <w:rPr>
                <w:rFonts w:ascii="Garamond Premr Pro" w:eastAsia="Times New Roman" w:hAnsi="Garamond Premr Pro"/>
              </w:rPr>
              <w:t>)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64732D" w:rsidRPr="0064732D" w:rsidTr="00466A18"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Die Kön'ge aus Saba kamen dar,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Gold, Weihrauch, Myrrhen brachten sie dar,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Alleluja!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The kings from Sheba came;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They offered gold, incense, myrrh.</w:t>
            </w:r>
          </w:p>
          <w:p w:rsid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Praise the Lord!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64732D" w:rsidRPr="0064732D" w:rsidTr="0046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Was dort Jesaias vorhergesehn,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Das ist zu Bethlehem geschehn.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Hier stellen sich die Weisen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Bei Jesu Krippe ein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Und wollen ihn als ihren König preisen.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Gold, Weihrauch, Myrrhen sind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Die köstlichen Geschenke,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Womit sie dieses Jesuskind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Zu Bethlehem im Stall beehren.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Mein Jesu, wenn ich itzt an meine Pflicht gedenke,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Muss ich mich auch zu deiner Krippe kehren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Und gleichfalls dankbar sein: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Denn dieser Tag ist mir ein Tag der Freuden,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Da du, o Lebensfürst,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Das Licht der Heiden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Und ihr Erlöser wirst.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Was aber bring ich wohl, du Himmelskönig?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Ist dir mein Herze nicht zuwenig,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So nimm es gnädig an,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Weil ich nichts Edlers bringen kann.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What Isaiah foresaw</w:t>
            </w:r>
            <w:r>
              <w:rPr>
                <w:rFonts w:ascii="Garamond Premr Pro" w:eastAsia="Times New Roman" w:hAnsi="Garamond Premr Pro"/>
              </w:rPr>
              <w:t xml:space="preserve"> there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Took place at Bethlehem.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Here the wise men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Gather around Jesus’</w:t>
            </w:r>
            <w:r>
              <w:rPr>
                <w:rFonts w:ascii="Garamond Premr Pro" w:eastAsia="Times New Roman" w:hAnsi="Garamond Premr Pro"/>
              </w:rPr>
              <w:t>s</w:t>
            </w:r>
            <w:r w:rsidRPr="0064732D">
              <w:rPr>
                <w:rFonts w:ascii="Garamond Premr Pro" w:eastAsia="Times New Roman" w:hAnsi="Garamond Premr Pro"/>
              </w:rPr>
              <w:t xml:space="preserve"> manger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And want to praise him as their King.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Gold, incense, myrrh are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The precious gifts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By which they honor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This child Jesus at Bethlehem in the stable.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My Jesus, when I now think about my duty,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I also must turn to your manger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And be grateful as well: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For this day is a day of joys for me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When you, o Prince of life,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 xml:space="preserve">Become the Light of the </w:t>
            </w:r>
            <w:r>
              <w:rPr>
                <w:rFonts w:ascii="Garamond Premr Pro" w:eastAsia="Times New Roman" w:hAnsi="Garamond Premr Pro"/>
              </w:rPr>
              <w:t>G</w:t>
            </w:r>
            <w:r w:rsidRPr="0064732D">
              <w:rPr>
                <w:rFonts w:ascii="Garamond Premr Pro" w:eastAsia="Times New Roman" w:hAnsi="Garamond Premr Pro"/>
              </w:rPr>
              <w:t>entiles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And their Redeemer.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Yet what may I bring, King of heaven?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If my heart is not too insignificant,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Accept it graciously</w:t>
            </w:r>
          </w:p>
          <w:p w:rsid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 xml:space="preserve">Because </w:t>
            </w:r>
            <w:r>
              <w:rPr>
                <w:rFonts w:ascii="Garamond Premr Pro" w:eastAsia="Times New Roman" w:hAnsi="Garamond Premr Pro"/>
              </w:rPr>
              <w:t>I</w:t>
            </w:r>
            <w:r w:rsidRPr="0064732D">
              <w:rPr>
                <w:rFonts w:ascii="Garamond Premr Pro" w:eastAsia="Times New Roman" w:hAnsi="Garamond Premr Pro"/>
              </w:rPr>
              <w:t xml:space="preserve"> cannot bring anything nobler.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64732D" w:rsidRPr="0064732D" w:rsidTr="00466A18"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Gold aus Ophir ist zu schlecht,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Weg, nur weg mit eitlen Gaben,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Die ihr aus der Erde brecht!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Jesus will das Herze haben.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Schenke dies, o Christenschar,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64732D">
              <w:rPr>
                <w:rFonts w:ascii="Garamond Premr Pro" w:eastAsia="Times New Roman" w:hAnsi="Garamond Premr Pro"/>
                <w:lang w:val="de-DE"/>
              </w:rPr>
              <w:t>Jesu zu dem neuen Jahr!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 xml:space="preserve">Gold from Ophir is too </w:t>
            </w:r>
            <w:r w:rsidR="003F12B9">
              <w:rPr>
                <w:rFonts w:ascii="Garamond Premr Pro" w:eastAsia="Times New Roman" w:hAnsi="Garamond Premr Pro"/>
              </w:rPr>
              <w:t>plain</w:t>
            </w:r>
            <w:r w:rsidRPr="0064732D">
              <w:rPr>
                <w:rFonts w:ascii="Garamond Premr Pro" w:eastAsia="Times New Roman" w:hAnsi="Garamond Premr Pro"/>
              </w:rPr>
              <w:t>;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Away, just away with vain gifts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Which you mine from the earth!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Jesus wants to have the heart.</w:t>
            </w:r>
          </w:p>
          <w:p w:rsidR="0064732D" w:rsidRPr="0064732D" w:rsidRDefault="003F12B9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Give it,</w:t>
            </w:r>
            <w:r w:rsidR="0064732D" w:rsidRPr="0064732D">
              <w:rPr>
                <w:rFonts w:ascii="Garamond Premr Pro" w:eastAsia="Times New Roman" w:hAnsi="Garamond Premr Pro"/>
              </w:rPr>
              <w:t xml:space="preserve"> throng of Christians,</w:t>
            </w:r>
          </w:p>
          <w:p w:rsidR="0064732D" w:rsidRDefault="003F12B9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To Jesus as a gift for the N</w:t>
            </w:r>
            <w:r w:rsidR="0064732D" w:rsidRPr="0064732D">
              <w:rPr>
                <w:rFonts w:ascii="Garamond Premr Pro" w:eastAsia="Times New Roman" w:hAnsi="Garamond Premr Pro"/>
              </w:rPr>
              <w:t xml:space="preserve">ew </w:t>
            </w:r>
            <w:r>
              <w:rPr>
                <w:rFonts w:ascii="Garamond Premr Pro" w:eastAsia="Times New Roman" w:hAnsi="Garamond Premr Pro"/>
              </w:rPr>
              <w:t>Y</w:t>
            </w:r>
            <w:r w:rsidR="0064732D" w:rsidRPr="0064732D">
              <w:rPr>
                <w:rFonts w:ascii="Garamond Premr Pro" w:eastAsia="Times New Roman" w:hAnsi="Garamond Premr Pro"/>
              </w:rPr>
              <w:t>ear!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64732D" w:rsidRPr="0064732D" w:rsidTr="0046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Verschmähe nicht,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Du, meiner Seele Licht,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Mein Herz, das ich in Demut zu dir bringe;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Es schließt ja solche Dinge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In sich zugleich mit ein,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Die deines Geistes Früchte sein.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Des Glaubens Gold, der Weihrauch des Gebets,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Die Myrrhen der Geduld sind meine Gaben,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Die sollst du, Jesu, für und für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Zum Eigentum und zum Geschenke haben.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lastRenderedPageBreak/>
              <w:t>Gib aber dich auch selber mir,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So machst du mich zum Reichsten auf der Erden;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Denn, hab ich dich, so muss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Des größten Reichtums Überfluss</w:t>
            </w:r>
          </w:p>
          <w:p w:rsidR="0064732D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Mir dermaleinst im Himmel werden.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lastRenderedPageBreak/>
              <w:t>Do not despise,</w:t>
            </w:r>
          </w:p>
          <w:p w:rsidR="0064732D" w:rsidRPr="0064732D" w:rsidRDefault="003F12B9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M</w:t>
            </w:r>
            <w:r w:rsidR="0064732D" w:rsidRPr="0064732D">
              <w:rPr>
                <w:rFonts w:ascii="Garamond Premr Pro" w:eastAsia="Times New Roman" w:hAnsi="Garamond Premr Pro"/>
              </w:rPr>
              <w:t xml:space="preserve">y soul’s </w:t>
            </w:r>
            <w:r>
              <w:rPr>
                <w:rFonts w:ascii="Garamond Premr Pro" w:eastAsia="Times New Roman" w:hAnsi="Garamond Premr Pro"/>
              </w:rPr>
              <w:t>L</w:t>
            </w:r>
            <w:r w:rsidR="0064732D" w:rsidRPr="0064732D">
              <w:rPr>
                <w:rFonts w:ascii="Garamond Premr Pro" w:eastAsia="Times New Roman" w:hAnsi="Garamond Premr Pro"/>
              </w:rPr>
              <w:t>ight,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 xml:space="preserve">My heart I bring to you in </w:t>
            </w:r>
            <w:r w:rsidR="00466A18">
              <w:rPr>
                <w:rFonts w:ascii="Garamond Premr Pro" w:eastAsia="Times New Roman" w:hAnsi="Garamond Premr Pro"/>
              </w:rPr>
              <w:t>humility.</w:t>
            </w:r>
            <w:bookmarkStart w:id="0" w:name="_GoBack"/>
            <w:bookmarkEnd w:id="0"/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It certainly includes in itself</w:t>
            </w:r>
          </w:p>
          <w:p w:rsidR="0064732D" w:rsidRPr="0064732D" w:rsidRDefault="00466A18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At once s</w:t>
            </w:r>
            <w:r w:rsidR="0064732D" w:rsidRPr="0064732D">
              <w:rPr>
                <w:rFonts w:ascii="Garamond Premr Pro" w:eastAsia="Times New Roman" w:hAnsi="Garamond Premr Pro"/>
              </w:rPr>
              <w:t>uch things</w:t>
            </w:r>
          </w:p>
          <w:p w:rsidR="0064732D" w:rsidRPr="0064732D" w:rsidRDefault="003F12B9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That are your Spirit’s fruits: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The gold of faith, the incense of prayer,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The myrrh of patience are my gifts.</w:t>
            </w:r>
          </w:p>
          <w:p w:rsidR="0064732D" w:rsidRPr="0064732D" w:rsidRDefault="00466A18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These, Jesus, are always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 xml:space="preserve">To be your possession and </w:t>
            </w:r>
            <w:r w:rsidR="00466A18">
              <w:rPr>
                <w:rFonts w:ascii="Garamond Premr Pro" w:eastAsia="Times New Roman" w:hAnsi="Garamond Premr Pro"/>
              </w:rPr>
              <w:t xml:space="preserve">my </w:t>
            </w:r>
            <w:r w:rsidRPr="0064732D">
              <w:rPr>
                <w:rFonts w:ascii="Garamond Premr Pro" w:eastAsia="Times New Roman" w:hAnsi="Garamond Premr Pro"/>
              </w:rPr>
              <w:t>gift.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lastRenderedPageBreak/>
              <w:t>Yet if you give yourself to me,</w:t>
            </w:r>
          </w:p>
          <w:p w:rsidR="0064732D" w:rsidRPr="0064732D" w:rsidRDefault="00466A18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Y</w:t>
            </w:r>
            <w:r w:rsidR="0064732D" w:rsidRPr="0064732D">
              <w:rPr>
                <w:rFonts w:ascii="Garamond Premr Pro" w:eastAsia="Times New Roman" w:hAnsi="Garamond Premr Pro"/>
              </w:rPr>
              <w:t>ou make me the richest man on earth;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For, if I have you, I must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Receive one day in heaven</w:t>
            </w:r>
          </w:p>
          <w:p w:rsid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The abundance of the greatest wealth.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64732D" w:rsidRPr="0064732D" w:rsidTr="00466A18">
        <w:tc>
          <w:tcPr>
            <w:tcW w:w="2500" w:type="pct"/>
          </w:tcPr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lastRenderedPageBreak/>
              <w:t>Nimm mich dir zu eigen hin,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Nimm mein Herze zum Geschenke.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Alles, alles, was ich bin,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Was ich rede, tu und denke,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Soll, mein Heiland, nur allein</w:t>
            </w:r>
          </w:p>
          <w:p w:rsidR="0064732D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Dir zum Dienst gewidmet sein.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Take me as your own,</w:t>
            </w:r>
          </w:p>
          <w:p w:rsidR="0064732D" w:rsidRPr="0064732D" w:rsidRDefault="00466A18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Take my heart as my</w:t>
            </w:r>
            <w:r w:rsidR="0064732D" w:rsidRPr="0064732D">
              <w:rPr>
                <w:rFonts w:ascii="Garamond Premr Pro" w:eastAsia="Times New Roman" w:hAnsi="Garamond Premr Pro"/>
              </w:rPr>
              <w:t xml:space="preserve"> gift.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All, all that I am,</w:t>
            </w:r>
          </w:p>
          <w:p w:rsidR="0064732D" w:rsidRPr="0064732D" w:rsidRDefault="00466A18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T</w:t>
            </w:r>
            <w:r w:rsidR="0064732D" w:rsidRPr="0064732D">
              <w:rPr>
                <w:rFonts w:ascii="Garamond Premr Pro" w:eastAsia="Times New Roman" w:hAnsi="Garamond Premr Pro"/>
              </w:rPr>
              <w:t>hat I speak, do, and think,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 w:rsidRPr="0064732D">
              <w:rPr>
                <w:rFonts w:ascii="Garamond Premr Pro" w:eastAsia="Times New Roman" w:hAnsi="Garamond Premr Pro"/>
              </w:rPr>
              <w:t>My Savior, shall be dedicated</w:t>
            </w:r>
          </w:p>
          <w:p w:rsidR="0064732D" w:rsidRDefault="00466A18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  <w:r>
              <w:rPr>
                <w:rFonts w:ascii="Garamond Premr Pro" w:eastAsia="Times New Roman" w:hAnsi="Garamond Premr Pro"/>
              </w:rPr>
              <w:t>Only t</w:t>
            </w:r>
            <w:r w:rsidR="0064732D" w:rsidRPr="0064732D">
              <w:rPr>
                <w:rFonts w:ascii="Garamond Premr Pro" w:eastAsia="Times New Roman" w:hAnsi="Garamond Premr Pro"/>
              </w:rPr>
              <w:t>o your service alone.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  <w:tr w:rsidR="0064732D" w:rsidRPr="0064732D" w:rsidTr="00466A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00" w:type="pct"/>
          </w:tcPr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Ei nun, mein Gott, so fall ich dir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Getrost in deine Hände.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Nimm mich und mach es so mit mir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Bis an mein letztes Ende,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Wie du wohl weißt, dass meinem Geist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Dadurch sein Nutz entstehe,</w:t>
            </w:r>
          </w:p>
          <w:p w:rsidR="003F12B9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Und deine Ehr je mehr und mehr</w:t>
            </w:r>
          </w:p>
          <w:p w:rsidR="0064732D" w:rsidRPr="003F12B9" w:rsidRDefault="003F12B9" w:rsidP="003F12B9">
            <w:pPr>
              <w:spacing w:after="0" w:line="240" w:lineRule="auto"/>
              <w:rPr>
                <w:rFonts w:ascii="Garamond Premr Pro" w:eastAsia="Times New Roman" w:hAnsi="Garamond Premr Pro"/>
                <w:lang w:val="de-DE"/>
              </w:rPr>
            </w:pPr>
            <w:r w:rsidRPr="003F12B9">
              <w:rPr>
                <w:rFonts w:ascii="Garamond Premr Pro" w:eastAsia="Times New Roman" w:hAnsi="Garamond Premr Pro"/>
                <w:lang w:val="de-DE"/>
              </w:rPr>
              <w:t>Sich in ihr selbst erhöhe.</w:t>
            </w:r>
          </w:p>
        </w:tc>
        <w:tc>
          <w:tcPr>
            <w:tcW w:w="2500" w:type="pct"/>
          </w:tcPr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Well now, my God, I confidently</w:t>
            </w:r>
          </w:p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Fall into your hands.</w:t>
            </w:r>
          </w:p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Take me and deal with me</w:t>
            </w:r>
          </w:p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Until my last day</w:t>
            </w:r>
          </w:p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As you well know how, so that my spirit</w:t>
            </w:r>
          </w:p>
          <w:p w:rsidR="0064732D" w:rsidRPr="0064732D" w:rsidRDefault="00466A18" w:rsidP="0064732D">
            <w:pPr>
              <w:pStyle w:val="NoSpacing"/>
              <w:rPr>
                <w:rFonts w:ascii="Garamond Premr Pro" w:hAnsi="Garamond Premr Pro"/>
              </w:rPr>
            </w:pPr>
            <w:r>
              <w:rPr>
                <w:rFonts w:ascii="Garamond Premr Pro" w:hAnsi="Garamond Premr Pro"/>
              </w:rPr>
              <w:t>Reaps its benefit from this</w:t>
            </w:r>
          </w:p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And your glory, more and more,</w:t>
            </w:r>
          </w:p>
          <w:p w:rsidR="0064732D" w:rsidRPr="0064732D" w:rsidRDefault="0064732D" w:rsidP="0064732D">
            <w:pPr>
              <w:pStyle w:val="NoSpacing"/>
              <w:rPr>
                <w:rFonts w:ascii="Garamond Premr Pro" w:hAnsi="Garamond Premr Pro"/>
              </w:rPr>
            </w:pPr>
            <w:r w:rsidRPr="0064732D">
              <w:rPr>
                <w:rFonts w:ascii="Garamond Premr Pro" w:hAnsi="Garamond Premr Pro"/>
              </w:rPr>
              <w:t>Exalts itself in itself.</w:t>
            </w:r>
          </w:p>
          <w:p w:rsidR="0064732D" w:rsidRPr="0064732D" w:rsidRDefault="0064732D" w:rsidP="0064732D">
            <w:pPr>
              <w:spacing w:after="0" w:line="240" w:lineRule="auto"/>
              <w:rPr>
                <w:rFonts w:ascii="Garamond Premr Pro" w:eastAsia="Times New Roman" w:hAnsi="Garamond Premr Pro"/>
              </w:rPr>
            </w:pPr>
          </w:p>
        </w:tc>
      </w:tr>
    </w:tbl>
    <w:p w:rsidR="00DF1E46" w:rsidRPr="0064732D" w:rsidRDefault="00DF1E46" w:rsidP="0064732D">
      <w:pPr>
        <w:spacing w:after="0" w:line="240" w:lineRule="auto"/>
      </w:pPr>
    </w:p>
    <w:sectPr w:rsidR="00DF1E46" w:rsidRPr="0064732D" w:rsidSect="00647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2D"/>
    <w:rsid w:val="003F12B9"/>
    <w:rsid w:val="00466A18"/>
    <w:rsid w:val="0064732D"/>
    <w:rsid w:val="00DF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87264-AC7C-49E5-9843-0F92B38D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2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3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73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73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47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466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2016-12-18T00:25:00Z</dcterms:created>
  <dcterms:modified xsi:type="dcterms:W3CDTF">2016-12-18T00:51:00Z</dcterms:modified>
</cp:coreProperties>
</file>